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F4B" w:rsidRPr="00BE19E5" w:rsidRDefault="002C6F4B" w:rsidP="002C6F4B">
      <w:pPr>
        <w:spacing w:after="0" w:line="240" w:lineRule="auto"/>
        <w:rPr>
          <w:rFonts w:ascii="FS Me" w:hAnsi="FS Me" w:cs="Arial"/>
          <w:b/>
          <w:color w:val="FF0000"/>
          <w:sz w:val="40"/>
          <w:szCs w:val="40"/>
        </w:rPr>
      </w:pPr>
    </w:p>
    <w:p w:rsidR="002C6F4B" w:rsidRPr="00BE19E5" w:rsidRDefault="002C6F4B" w:rsidP="002C6F4B">
      <w:pPr>
        <w:spacing w:after="0" w:line="240" w:lineRule="auto"/>
        <w:rPr>
          <w:rFonts w:ascii="FS Me" w:hAnsi="FS Me" w:cs="Arial"/>
          <w:b/>
          <w:color w:val="FF0000"/>
          <w:sz w:val="40"/>
          <w:szCs w:val="40"/>
        </w:rPr>
      </w:pPr>
    </w:p>
    <w:p w:rsidR="002C6F4B" w:rsidRPr="00BE19E5" w:rsidRDefault="002C6F4B" w:rsidP="002C6F4B">
      <w:pPr>
        <w:spacing w:after="0" w:line="240" w:lineRule="auto"/>
        <w:rPr>
          <w:rFonts w:ascii="FS Me" w:hAnsi="FS Me" w:cs="Arial"/>
          <w:b/>
          <w:color w:val="FF0000"/>
          <w:sz w:val="40"/>
          <w:szCs w:val="40"/>
        </w:rPr>
      </w:pPr>
      <w:r w:rsidRPr="00BE19E5">
        <w:rPr>
          <w:rFonts w:ascii="FS Me" w:hAnsi="FS Me" w:cs="Arial"/>
          <w:b/>
          <w:color w:val="FF0000"/>
          <w:sz w:val="40"/>
          <w:szCs w:val="40"/>
        </w:rPr>
        <w:t>GROOMING</w:t>
      </w:r>
    </w:p>
    <w:p w:rsidR="002C6F4B" w:rsidRPr="00BE19E5" w:rsidRDefault="002C6F4B" w:rsidP="002C6F4B">
      <w:pPr>
        <w:spacing w:after="0" w:line="240" w:lineRule="auto"/>
        <w:rPr>
          <w:rFonts w:ascii="FS Me" w:hAnsi="FS Me" w:cs="Arial"/>
          <w:b/>
          <w:color w:val="FF0000"/>
          <w:sz w:val="40"/>
          <w:szCs w:val="40"/>
        </w:rPr>
      </w:pPr>
    </w:p>
    <w:p w:rsidR="002C6F4B" w:rsidRPr="00BE19E5" w:rsidRDefault="002C6F4B" w:rsidP="002C6F4B">
      <w:pPr>
        <w:spacing w:after="0" w:line="240" w:lineRule="auto"/>
        <w:rPr>
          <w:rFonts w:ascii="FS Me" w:hAnsi="FS Me" w:cs="Arial"/>
          <w:b/>
          <w:color w:val="FF0000"/>
          <w:sz w:val="40"/>
          <w:szCs w:val="40"/>
        </w:rPr>
      </w:pPr>
    </w:p>
    <w:p w:rsidR="002C6F4B" w:rsidRPr="00BE19E5" w:rsidRDefault="002C6F4B" w:rsidP="002C6F4B">
      <w:pPr>
        <w:spacing w:after="0" w:line="240" w:lineRule="auto"/>
        <w:rPr>
          <w:rFonts w:ascii="FS Me" w:hAnsi="FS Me" w:cs="Arial"/>
          <w:i/>
          <w:color w:val="FF0000"/>
          <w:sz w:val="28"/>
          <w:szCs w:val="28"/>
        </w:rPr>
      </w:pPr>
      <w:r w:rsidRPr="00BE19E5">
        <w:rPr>
          <w:rFonts w:ascii="FS Me" w:hAnsi="FS Me" w:cs="Arial"/>
          <w:i/>
          <w:color w:val="FF0000"/>
          <w:sz w:val="28"/>
          <w:szCs w:val="28"/>
        </w:rPr>
        <w:t>What is grooming?</w:t>
      </w:r>
    </w:p>
    <w:p w:rsidR="002C6F4B" w:rsidRPr="00BE19E5" w:rsidRDefault="002C6F4B" w:rsidP="002C6F4B">
      <w:pPr>
        <w:spacing w:after="0" w:line="240" w:lineRule="auto"/>
        <w:rPr>
          <w:rFonts w:ascii="FS Me" w:hAnsi="FS Me" w:cs="Arial"/>
          <w:sz w:val="24"/>
          <w:szCs w:val="24"/>
        </w:rPr>
      </w:pPr>
      <w:r w:rsidRPr="00BE19E5">
        <w:rPr>
          <w:rFonts w:ascii="FS Me" w:hAnsi="FS Me" w:cs="Arial"/>
          <w:sz w:val="24"/>
          <w:szCs w:val="24"/>
        </w:rPr>
        <w:t>Grooming is when someone builds an emotional connection with a young person to gain their trust for the purposes of sexual abuse or exploitation.  This can include for the purpose of radicalising the young person to commit acts of terrorism, violence or other criminal behaviour.</w:t>
      </w:r>
    </w:p>
    <w:p w:rsidR="002C6F4B" w:rsidRPr="00BE19E5" w:rsidRDefault="002C6F4B" w:rsidP="002C6F4B">
      <w:pPr>
        <w:spacing w:after="0" w:line="240" w:lineRule="auto"/>
        <w:rPr>
          <w:rFonts w:ascii="FS Me" w:hAnsi="FS Me" w:cs="Arial"/>
          <w:sz w:val="24"/>
          <w:szCs w:val="24"/>
        </w:rPr>
      </w:pPr>
    </w:p>
    <w:p w:rsidR="002C6F4B" w:rsidRPr="00BE19E5" w:rsidRDefault="002C6F4B" w:rsidP="002C6F4B">
      <w:pPr>
        <w:spacing w:after="0" w:line="240" w:lineRule="auto"/>
        <w:rPr>
          <w:rFonts w:ascii="FS Me" w:hAnsi="FS Me" w:cs="Arial"/>
          <w:sz w:val="24"/>
          <w:szCs w:val="24"/>
        </w:rPr>
      </w:pPr>
      <w:r w:rsidRPr="00BE19E5">
        <w:rPr>
          <w:rFonts w:ascii="FS Me" w:hAnsi="FS Me" w:cs="Arial"/>
          <w:sz w:val="24"/>
          <w:szCs w:val="24"/>
        </w:rPr>
        <w:t>Young people can be groomed online or in the real world, by a stranger or by someone known to them – for e</w:t>
      </w:r>
      <w:r w:rsidR="00BE19E5">
        <w:rPr>
          <w:rFonts w:ascii="FS Me" w:hAnsi="FS Me" w:cs="Arial"/>
          <w:sz w:val="24"/>
          <w:szCs w:val="24"/>
        </w:rPr>
        <w:t>xample, a family member, friend or</w:t>
      </w:r>
      <w:r w:rsidRPr="00BE19E5">
        <w:rPr>
          <w:rFonts w:ascii="FS Me" w:hAnsi="FS Me" w:cs="Arial"/>
          <w:sz w:val="24"/>
          <w:szCs w:val="24"/>
        </w:rPr>
        <w:t xml:space="preserve"> professional.  Groomers may be male or female and they could be any age.</w:t>
      </w:r>
    </w:p>
    <w:p w:rsidR="002C6F4B" w:rsidRPr="00BE19E5" w:rsidRDefault="002C6F4B" w:rsidP="002C6F4B">
      <w:pPr>
        <w:spacing w:after="0" w:line="240" w:lineRule="auto"/>
        <w:rPr>
          <w:rFonts w:ascii="FS Me" w:hAnsi="FS Me" w:cs="Arial"/>
          <w:sz w:val="24"/>
          <w:szCs w:val="24"/>
        </w:rPr>
      </w:pPr>
    </w:p>
    <w:p w:rsidR="002C6F4B" w:rsidRPr="00BE19E5" w:rsidRDefault="002C6F4B" w:rsidP="002C6F4B">
      <w:pPr>
        <w:spacing w:after="0" w:line="240" w:lineRule="auto"/>
        <w:rPr>
          <w:rFonts w:ascii="FS Me" w:hAnsi="FS Me" w:cs="Arial"/>
          <w:sz w:val="24"/>
          <w:szCs w:val="24"/>
        </w:rPr>
      </w:pPr>
    </w:p>
    <w:p w:rsidR="002C6F4B" w:rsidRPr="00BE19E5" w:rsidRDefault="002C6F4B" w:rsidP="002C6F4B">
      <w:pPr>
        <w:spacing w:after="0" w:line="240" w:lineRule="auto"/>
        <w:rPr>
          <w:rFonts w:ascii="FS Me" w:hAnsi="FS Me" w:cs="Arial"/>
          <w:sz w:val="24"/>
          <w:szCs w:val="24"/>
        </w:rPr>
      </w:pPr>
    </w:p>
    <w:p w:rsidR="002C6F4B" w:rsidRPr="00BE19E5" w:rsidRDefault="002C6F4B" w:rsidP="002C6F4B">
      <w:pPr>
        <w:spacing w:after="0" w:line="240" w:lineRule="auto"/>
        <w:rPr>
          <w:rFonts w:ascii="FS Me" w:hAnsi="FS Me" w:cs="Arial"/>
          <w:sz w:val="24"/>
          <w:szCs w:val="24"/>
        </w:rPr>
      </w:pPr>
    </w:p>
    <w:p w:rsidR="002C6F4B" w:rsidRPr="00BE19E5" w:rsidRDefault="002C6F4B" w:rsidP="002C6F4B">
      <w:pPr>
        <w:spacing w:after="0" w:line="240" w:lineRule="auto"/>
        <w:rPr>
          <w:rFonts w:ascii="FS Me" w:hAnsi="FS Me" w:cs="Arial"/>
          <w:i/>
          <w:color w:val="FF0000"/>
          <w:sz w:val="28"/>
          <w:szCs w:val="28"/>
        </w:rPr>
      </w:pPr>
      <w:r w:rsidRPr="00BE19E5">
        <w:rPr>
          <w:rFonts w:ascii="FS Me" w:hAnsi="FS Me" w:cs="Arial"/>
          <w:i/>
          <w:color w:val="FF0000"/>
          <w:sz w:val="28"/>
          <w:szCs w:val="28"/>
        </w:rPr>
        <w:t>How to get help</w:t>
      </w:r>
    </w:p>
    <w:p w:rsidR="002C6F4B" w:rsidRPr="00BE19E5" w:rsidRDefault="002C6F4B" w:rsidP="002C6F4B">
      <w:pPr>
        <w:spacing w:after="0" w:line="240" w:lineRule="auto"/>
        <w:rPr>
          <w:rFonts w:ascii="FS Me" w:hAnsi="FS Me" w:cs="Arial"/>
          <w:sz w:val="24"/>
          <w:szCs w:val="24"/>
        </w:rPr>
      </w:pPr>
      <w:r w:rsidRPr="00BE19E5">
        <w:rPr>
          <w:rFonts w:ascii="FS Me" w:hAnsi="FS Me" w:cs="Arial"/>
          <w:sz w:val="24"/>
          <w:szCs w:val="24"/>
        </w:rPr>
        <w:t>Speak to any member of College staff or speak to the College Safeguarding Team on 01226 216</w:t>
      </w:r>
      <w:r w:rsidR="00BE19E5">
        <w:rPr>
          <w:rFonts w:ascii="FS Me" w:hAnsi="FS Me" w:cs="Arial"/>
          <w:sz w:val="24"/>
          <w:szCs w:val="24"/>
        </w:rPr>
        <w:t xml:space="preserve"> </w:t>
      </w:r>
      <w:r w:rsidRPr="00BE19E5">
        <w:rPr>
          <w:rFonts w:ascii="FS Me" w:hAnsi="FS Me" w:cs="Arial"/>
          <w:sz w:val="24"/>
          <w:szCs w:val="24"/>
        </w:rPr>
        <w:t xml:space="preserve">142 or via email at </w:t>
      </w:r>
      <w:hyperlink r:id="rId6" w:history="1">
        <w:r w:rsidRPr="00BE19E5">
          <w:rPr>
            <w:rStyle w:val="Hyperlink"/>
            <w:rFonts w:ascii="FS Me" w:hAnsi="FS Me" w:cs="Arial"/>
            <w:sz w:val="24"/>
            <w:szCs w:val="24"/>
          </w:rPr>
          <w:t>safeguarding@barnsley.ac.uk</w:t>
        </w:r>
      </w:hyperlink>
    </w:p>
    <w:p w:rsidR="002C6F4B" w:rsidRPr="00BE19E5" w:rsidRDefault="002C6F4B" w:rsidP="002C6F4B">
      <w:pPr>
        <w:spacing w:after="0" w:line="240" w:lineRule="auto"/>
        <w:rPr>
          <w:rFonts w:ascii="FS Me" w:hAnsi="FS Me" w:cs="Arial"/>
          <w:sz w:val="24"/>
          <w:szCs w:val="24"/>
        </w:rPr>
      </w:pPr>
    </w:p>
    <w:p w:rsidR="002C6F4B" w:rsidRPr="00BE19E5" w:rsidRDefault="002C6F4B" w:rsidP="002C6F4B">
      <w:pPr>
        <w:spacing w:after="0" w:line="240" w:lineRule="auto"/>
        <w:rPr>
          <w:rFonts w:ascii="FS Me" w:hAnsi="FS Me" w:cs="Arial"/>
          <w:sz w:val="24"/>
          <w:szCs w:val="24"/>
        </w:rPr>
      </w:pPr>
      <w:bookmarkStart w:id="0" w:name="_GoBack"/>
      <w:bookmarkEnd w:id="0"/>
    </w:p>
    <w:p w:rsidR="002C6F4B" w:rsidRPr="00BE19E5" w:rsidRDefault="002C6F4B" w:rsidP="002C6F4B">
      <w:pPr>
        <w:spacing w:after="0" w:line="240" w:lineRule="auto"/>
        <w:rPr>
          <w:rFonts w:ascii="FS Me" w:hAnsi="FS Me" w:cs="Arial"/>
          <w:i/>
          <w:color w:val="FF0000"/>
          <w:sz w:val="28"/>
          <w:szCs w:val="28"/>
        </w:rPr>
      </w:pPr>
      <w:r w:rsidRPr="00BE19E5">
        <w:rPr>
          <w:rFonts w:ascii="FS Me" w:hAnsi="FS Me" w:cs="Arial"/>
          <w:i/>
          <w:color w:val="FF0000"/>
          <w:sz w:val="28"/>
          <w:szCs w:val="28"/>
        </w:rPr>
        <w:t>Other support</w:t>
      </w:r>
    </w:p>
    <w:p w:rsidR="002C6F4B" w:rsidRPr="00BE19E5" w:rsidRDefault="00BE19E5" w:rsidP="002C6F4B">
      <w:pPr>
        <w:spacing w:after="0" w:line="240" w:lineRule="auto"/>
        <w:rPr>
          <w:rFonts w:ascii="FS Me" w:hAnsi="FS Me" w:cs="Arial"/>
          <w:sz w:val="24"/>
          <w:szCs w:val="24"/>
        </w:rPr>
      </w:pPr>
      <w:hyperlink r:id="rId7" w:history="1">
        <w:r w:rsidR="002C6F4B" w:rsidRPr="00BE19E5">
          <w:rPr>
            <w:rStyle w:val="Hyperlink"/>
            <w:rFonts w:ascii="FS Me" w:hAnsi="FS Me" w:cs="Arial"/>
            <w:sz w:val="24"/>
            <w:szCs w:val="24"/>
          </w:rPr>
          <w:t>nspcc.org.uk</w:t>
        </w:r>
      </w:hyperlink>
      <w:r w:rsidR="002C6F4B" w:rsidRPr="00BE19E5">
        <w:rPr>
          <w:rFonts w:ascii="FS Me" w:hAnsi="FS Me" w:cs="Arial"/>
          <w:sz w:val="24"/>
          <w:szCs w:val="24"/>
        </w:rPr>
        <w:t xml:space="preserve"> – 0808 800 5000</w:t>
      </w:r>
    </w:p>
    <w:p w:rsidR="002C6F4B" w:rsidRPr="00BE19E5" w:rsidRDefault="002C6F4B" w:rsidP="002C6F4B">
      <w:pPr>
        <w:spacing w:after="0" w:line="240" w:lineRule="auto"/>
        <w:rPr>
          <w:rFonts w:ascii="FS Me" w:hAnsi="FS Me" w:cs="Arial"/>
          <w:sz w:val="24"/>
          <w:szCs w:val="24"/>
        </w:rPr>
      </w:pPr>
      <w:proofErr w:type="spellStart"/>
      <w:r w:rsidRPr="00BE19E5">
        <w:rPr>
          <w:rFonts w:ascii="FS Me" w:hAnsi="FS Me" w:cs="Arial"/>
          <w:sz w:val="24"/>
          <w:szCs w:val="24"/>
        </w:rPr>
        <w:t>Child</w:t>
      </w:r>
      <w:r w:rsidR="00BE19E5">
        <w:rPr>
          <w:rFonts w:ascii="FS Me" w:hAnsi="FS Me" w:cs="Arial"/>
          <w:sz w:val="24"/>
          <w:szCs w:val="24"/>
        </w:rPr>
        <w:t>l</w:t>
      </w:r>
      <w:r w:rsidRPr="00BE19E5">
        <w:rPr>
          <w:rFonts w:ascii="FS Me" w:hAnsi="FS Me" w:cs="Arial"/>
          <w:sz w:val="24"/>
          <w:szCs w:val="24"/>
        </w:rPr>
        <w:t>ine</w:t>
      </w:r>
      <w:proofErr w:type="spellEnd"/>
      <w:r w:rsidRPr="00BE19E5">
        <w:rPr>
          <w:rFonts w:ascii="FS Me" w:hAnsi="FS Me" w:cs="Arial"/>
          <w:sz w:val="24"/>
          <w:szCs w:val="24"/>
        </w:rPr>
        <w:t xml:space="preserve"> – 0800 1111 (24 hours) </w:t>
      </w:r>
    </w:p>
    <w:p w:rsidR="002C6F4B" w:rsidRPr="00BE19E5" w:rsidRDefault="002C6F4B" w:rsidP="002C6F4B">
      <w:pPr>
        <w:spacing w:after="0" w:line="240" w:lineRule="auto"/>
        <w:rPr>
          <w:rFonts w:ascii="FS Me" w:hAnsi="FS Me" w:cs="Arial"/>
          <w:sz w:val="24"/>
          <w:szCs w:val="24"/>
        </w:rPr>
      </w:pPr>
      <w:r w:rsidRPr="00BE19E5">
        <w:rPr>
          <w:rFonts w:ascii="FS Me" w:hAnsi="FS Me" w:cs="Arial"/>
          <w:sz w:val="24"/>
          <w:szCs w:val="24"/>
        </w:rPr>
        <w:t xml:space="preserve">BLAST (male sexual exploitation) - </w:t>
      </w:r>
      <w:r w:rsidRPr="00BE19E5">
        <w:rPr>
          <w:rFonts w:ascii="FS Me" w:hAnsi="FS Me" w:cs="Arial"/>
          <w:sz w:val="24"/>
          <w:szCs w:val="24"/>
          <w:lang w:val="en-US"/>
        </w:rPr>
        <w:t>0113 2444</w:t>
      </w:r>
      <w:r w:rsidR="00BE19E5">
        <w:rPr>
          <w:rFonts w:ascii="FS Me" w:hAnsi="FS Me" w:cs="Arial"/>
          <w:sz w:val="24"/>
          <w:szCs w:val="24"/>
          <w:lang w:val="en-US"/>
        </w:rPr>
        <w:t xml:space="preserve"> </w:t>
      </w:r>
      <w:r w:rsidRPr="00BE19E5">
        <w:rPr>
          <w:rFonts w:ascii="FS Me" w:hAnsi="FS Me" w:cs="Arial"/>
          <w:sz w:val="24"/>
          <w:szCs w:val="24"/>
          <w:lang w:val="en-US"/>
        </w:rPr>
        <w:t>209 or 07921 372896</w:t>
      </w:r>
    </w:p>
    <w:p w:rsidR="00A63CC2" w:rsidRDefault="00A63CC2" w:rsidP="00A63CC2"/>
    <w:p w:rsidR="00A63CC2" w:rsidRPr="00A63CC2" w:rsidRDefault="00A63CC2" w:rsidP="00A63CC2"/>
    <w:sectPr w:rsidR="00A63CC2" w:rsidRPr="00A63CC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CC2" w:rsidRDefault="00A63CC2" w:rsidP="00A63CC2">
      <w:pPr>
        <w:spacing w:after="0" w:line="240" w:lineRule="auto"/>
      </w:pPr>
      <w:r>
        <w:separator/>
      </w:r>
    </w:p>
  </w:endnote>
  <w:endnote w:type="continuationSeparator" w:id="0">
    <w:p w:rsidR="00A63CC2" w:rsidRDefault="00A63CC2" w:rsidP="00A6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CC2" w:rsidRPr="00BE19E5" w:rsidRDefault="00A63CC2" w:rsidP="00A63CC2">
    <w:pPr>
      <w:pStyle w:val="Footer"/>
      <w:rPr>
        <w:rFonts w:ascii="FS Me" w:hAnsi="FS Me" w:cs="Arial"/>
        <w:b/>
        <w:i/>
        <w:color w:val="FF0000"/>
        <w:sz w:val="28"/>
        <w:szCs w:val="28"/>
      </w:rPr>
    </w:pPr>
    <w:r w:rsidRPr="00BE19E5">
      <w:rPr>
        <w:rFonts w:ascii="FS Me" w:hAnsi="FS Me" w:cs="Arial"/>
        <w:b/>
        <w:i/>
        <w:color w:val="FF0000"/>
        <w:sz w:val="28"/>
        <w:szCs w:val="28"/>
      </w:rPr>
      <w:t>We’re here to help you</w:t>
    </w:r>
  </w:p>
  <w:p w:rsidR="00A63CC2" w:rsidRPr="00BE19E5" w:rsidRDefault="00BE19E5" w:rsidP="00A63CC2">
    <w:pPr>
      <w:pStyle w:val="Footer"/>
      <w:rPr>
        <w:rFonts w:ascii="FS Me" w:hAnsi="FS Me" w:cs="Arial"/>
        <w:sz w:val="24"/>
        <w:szCs w:val="24"/>
      </w:rPr>
    </w:pPr>
    <w:hyperlink r:id="rId1" w:history="1">
      <w:r w:rsidR="00A63CC2" w:rsidRPr="00BE19E5">
        <w:rPr>
          <w:rStyle w:val="Hyperlink"/>
          <w:rFonts w:ascii="FS Me" w:hAnsi="FS Me" w:cs="Arial"/>
          <w:sz w:val="24"/>
          <w:szCs w:val="24"/>
        </w:rPr>
        <w:t>safeguarding@barnsley.ac.uk</w:t>
      </w:r>
    </w:hyperlink>
  </w:p>
  <w:p w:rsidR="00A63CC2" w:rsidRPr="00BE19E5" w:rsidRDefault="00A63CC2" w:rsidP="00A63CC2">
    <w:pPr>
      <w:pStyle w:val="Footer"/>
      <w:rPr>
        <w:rFonts w:ascii="FS Me" w:hAnsi="FS Me" w:cs="Arial"/>
        <w:sz w:val="24"/>
        <w:szCs w:val="24"/>
      </w:rPr>
    </w:pPr>
    <w:r w:rsidRPr="00BE19E5">
      <w:rPr>
        <w:rFonts w:ascii="FS Me" w:hAnsi="FS Me" w:cs="Arial"/>
        <w:sz w:val="24"/>
        <w:szCs w:val="24"/>
      </w:rPr>
      <w:t>01226 216142</w:t>
    </w:r>
  </w:p>
  <w:p w:rsidR="00A63CC2" w:rsidRDefault="00A63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CC2" w:rsidRDefault="00A63CC2" w:rsidP="00A63CC2">
      <w:pPr>
        <w:spacing w:after="0" w:line="240" w:lineRule="auto"/>
      </w:pPr>
      <w:r>
        <w:separator/>
      </w:r>
    </w:p>
  </w:footnote>
  <w:footnote w:type="continuationSeparator" w:id="0">
    <w:p w:rsidR="00A63CC2" w:rsidRDefault="00A63CC2" w:rsidP="00A6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CC2" w:rsidRPr="00BE19E5" w:rsidRDefault="00A63CC2">
    <w:pPr>
      <w:pStyle w:val="Header"/>
      <w:rPr>
        <w:rFonts w:ascii="FS Me" w:hAnsi="FS Me"/>
      </w:rPr>
    </w:pPr>
    <w:r w:rsidRPr="00BE19E5">
      <w:rPr>
        <w:rFonts w:ascii="FS Me" w:hAnsi="FS Me" w:cs="Arial"/>
        <w:b/>
        <w:noProof/>
        <w:sz w:val="24"/>
        <w:szCs w:val="24"/>
        <w:lang w:eastAsia="en-GB"/>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drawing>
        <wp:anchor distT="0" distB="0" distL="114300" distR="114300" simplePos="0" relativeHeight="251659264" behindDoc="0" locked="0" layoutInCell="1" allowOverlap="1" wp14:anchorId="51A6BA19" wp14:editId="043E2FDF">
          <wp:simplePos x="0" y="0"/>
          <wp:positionH relativeFrom="margin">
            <wp:posOffset>4397071</wp:posOffset>
          </wp:positionH>
          <wp:positionV relativeFrom="margin">
            <wp:posOffset>-640356</wp:posOffset>
          </wp:positionV>
          <wp:extent cx="1892935" cy="1857375"/>
          <wp:effectExtent l="0" t="0" r="0" b="9525"/>
          <wp:wrapThrough wrapText="bothSides">
            <wp:wrapPolygon edited="0">
              <wp:start x="0" y="0"/>
              <wp:lineTo x="0" y="21489"/>
              <wp:lineTo x="21303" y="21489"/>
              <wp:lineTo x="213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935" cy="18573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C2"/>
    <w:rsid w:val="001D763B"/>
    <w:rsid w:val="002C6F4B"/>
    <w:rsid w:val="00A63CC2"/>
    <w:rsid w:val="00BE1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B962"/>
  <w15:chartTrackingRefBased/>
  <w15:docId w15:val="{0A562083-81BA-4C15-9112-29BFCCCE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1"/>
    <w:qFormat/>
    <w:rsid w:val="00A63C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CC2"/>
  </w:style>
  <w:style w:type="paragraph" w:styleId="Footer">
    <w:name w:val="footer"/>
    <w:basedOn w:val="Normal"/>
    <w:link w:val="FooterChar"/>
    <w:uiPriority w:val="99"/>
    <w:unhideWhenUsed/>
    <w:rsid w:val="00A63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CC2"/>
  </w:style>
  <w:style w:type="character" w:styleId="Hyperlink">
    <w:name w:val="Hyperlink"/>
    <w:basedOn w:val="DefaultParagraphFont"/>
    <w:uiPriority w:val="99"/>
    <w:unhideWhenUsed/>
    <w:rsid w:val="00A63CC2"/>
    <w:rPr>
      <w:color w:val="0563C1" w:themeColor="hyperlink"/>
      <w:u w:val="single"/>
    </w:rPr>
  </w:style>
  <w:style w:type="paragraph" w:styleId="NormalWeb">
    <w:name w:val="Normal (Web)"/>
    <w:basedOn w:val="Normal"/>
    <w:uiPriority w:val="99"/>
    <w:unhideWhenUsed/>
    <w:rsid w:val="00A63CC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nspcc.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feguarding@barnsley.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feguarding@barnsley.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Rowe</dc:creator>
  <cp:keywords/>
  <dc:description/>
  <cp:lastModifiedBy>Harriet Rowe</cp:lastModifiedBy>
  <cp:revision>3</cp:revision>
  <dcterms:created xsi:type="dcterms:W3CDTF">2022-02-15T10:56:00Z</dcterms:created>
  <dcterms:modified xsi:type="dcterms:W3CDTF">2022-02-15T11:18:00Z</dcterms:modified>
</cp:coreProperties>
</file>